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E49" w:rsidRPr="00C26E49" w:rsidRDefault="00813F5C" w:rsidP="00813F5C">
      <w:pPr>
        <w:pStyle w:val="Overskrift1"/>
        <w:rPr>
          <w:rFonts w:ascii="Arial" w:hAnsi="Arial" w:cs="Arial"/>
          <w:color w:val="auto"/>
          <w:lang w:val="en-US"/>
        </w:rPr>
      </w:pPr>
      <w:bookmarkStart w:id="0" w:name="_GoBack"/>
      <w:bookmarkEnd w:id="0"/>
      <w:proofErr w:type="spellStart"/>
      <w:r w:rsidRPr="00C26E49">
        <w:rPr>
          <w:rFonts w:ascii="Arial" w:hAnsi="Arial" w:cs="Arial"/>
          <w:color w:val="auto"/>
          <w:lang w:val="en-US"/>
        </w:rPr>
        <w:t>Ledig</w:t>
      </w:r>
      <w:proofErr w:type="spellEnd"/>
      <w:r w:rsidRPr="00C26E49">
        <w:rPr>
          <w:rFonts w:ascii="Arial" w:hAnsi="Arial" w:cs="Arial"/>
          <w:color w:val="auto"/>
          <w:lang w:val="en-US"/>
        </w:rPr>
        <w:t xml:space="preserve"> stilling: </w:t>
      </w:r>
    </w:p>
    <w:p w:rsidR="00813F5C" w:rsidRPr="00C26E49" w:rsidRDefault="00813F5C" w:rsidP="00813F5C">
      <w:pPr>
        <w:pStyle w:val="Overskrift1"/>
        <w:rPr>
          <w:rFonts w:ascii="Arial Black" w:hAnsi="Arial Black"/>
          <w:b/>
          <w:color w:val="auto"/>
          <w:sz w:val="36"/>
          <w:lang w:val="en-US"/>
        </w:rPr>
      </w:pPr>
      <w:r w:rsidRPr="00C26E49">
        <w:rPr>
          <w:rFonts w:ascii="Arial Black" w:hAnsi="Arial Black"/>
          <w:b/>
          <w:color w:val="auto"/>
          <w:sz w:val="36"/>
          <w:lang w:val="en-US"/>
        </w:rPr>
        <w:t>Data Scientist / Machine Learning Specialist</w:t>
      </w:r>
    </w:p>
    <w:p w:rsidR="00813F5C" w:rsidRPr="00AA5058" w:rsidRDefault="00813F5C" w:rsidP="00813F5C">
      <w:pPr>
        <w:pStyle w:val="Overskrift2"/>
        <w:rPr>
          <w:color w:val="auto"/>
        </w:rPr>
      </w:pPr>
      <w:r w:rsidRPr="00AA5058">
        <w:rPr>
          <w:color w:val="auto"/>
        </w:rPr>
        <w:t>1</w:t>
      </w:r>
      <w:r w:rsidR="00F83CB8">
        <w:rPr>
          <w:color w:val="auto"/>
        </w:rPr>
        <w:t>0</w:t>
      </w:r>
      <w:r w:rsidRPr="00AA5058">
        <w:rPr>
          <w:color w:val="auto"/>
        </w:rPr>
        <w:t>.</w:t>
      </w:r>
      <w:r w:rsidR="00F83CB8">
        <w:rPr>
          <w:color w:val="auto"/>
        </w:rPr>
        <w:t>april</w:t>
      </w:r>
      <w:r w:rsidRPr="00AA5058">
        <w:rPr>
          <w:color w:val="auto"/>
        </w:rPr>
        <w:t xml:space="preserve"> 2018, Sandvika</w:t>
      </w:r>
    </w:p>
    <w:p w:rsidR="00813F5C" w:rsidRDefault="00813F5C"/>
    <w:p w:rsidR="000D5E58" w:rsidRDefault="00CC6D96">
      <w:r w:rsidRPr="00CC6D96"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3494405</wp:posOffset>
            </wp:positionH>
            <wp:positionV relativeFrom="paragraph">
              <wp:posOffset>10160</wp:posOffset>
            </wp:positionV>
            <wp:extent cx="2266315" cy="3028315"/>
            <wp:effectExtent l="0" t="0" r="635" b="635"/>
            <wp:wrapSquare wrapText="bothSides"/>
            <wp:docPr id="1" name="Bilde 1" descr="Et bilde som inneholder elektronikk&#10;&#10;Beskrivelse som er generert med høy vissh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havioral-economics-and-big-data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56" r="30335" b="23819"/>
                    <a:stretch/>
                  </pic:blipFill>
                  <pic:spPr bwMode="auto">
                    <a:xfrm>
                      <a:off x="0" y="0"/>
                      <a:ext cx="2266315" cy="3028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6FE2" w:rsidRPr="00346FE2">
        <w:t xml:space="preserve">Precise Prediction </w:t>
      </w:r>
      <w:r w:rsidR="00813F5C">
        <w:t xml:space="preserve">holder til </w:t>
      </w:r>
      <w:r w:rsidR="005F54FE">
        <w:t xml:space="preserve">på </w:t>
      </w:r>
      <w:proofErr w:type="spellStart"/>
      <w:r w:rsidR="005F54FE">
        <w:t>Kjørbokollen</w:t>
      </w:r>
      <w:proofErr w:type="spellEnd"/>
      <w:r w:rsidR="005F54FE">
        <w:t xml:space="preserve"> </w:t>
      </w:r>
      <w:r w:rsidR="00813F5C">
        <w:t xml:space="preserve">i Sandvika og </w:t>
      </w:r>
      <w:r w:rsidR="00346FE2" w:rsidRPr="00346FE2">
        <w:t>leverer ma</w:t>
      </w:r>
      <w:r w:rsidR="005F54FE">
        <w:t>skinlærings- og programvare</w:t>
      </w:r>
      <w:r w:rsidR="00346FE2" w:rsidRPr="00346FE2">
        <w:t>løsninger til næringsliv</w:t>
      </w:r>
      <w:r w:rsidR="00346FE2">
        <w:t xml:space="preserve">et. </w:t>
      </w:r>
      <w:r w:rsidR="00F2678B">
        <w:t xml:space="preserve">Vi </w:t>
      </w:r>
      <w:r w:rsidR="00346FE2">
        <w:t xml:space="preserve">hjelper </w:t>
      </w:r>
      <w:r w:rsidR="00F2678B">
        <w:t xml:space="preserve">våre kunder </w:t>
      </w:r>
      <w:r w:rsidR="005F54FE">
        <w:t xml:space="preserve">med </w:t>
      </w:r>
      <w:r w:rsidR="00346FE2">
        <w:t>å bruk</w:t>
      </w:r>
      <w:r w:rsidR="00F2678B">
        <w:t>e</w:t>
      </w:r>
      <w:r w:rsidR="00346FE2">
        <w:t xml:space="preserve"> tilgjengelige data</w:t>
      </w:r>
      <w:r w:rsidR="00F2678B">
        <w:t xml:space="preserve"> </w:t>
      </w:r>
      <w:r w:rsidR="005F54FE">
        <w:t xml:space="preserve">til </w:t>
      </w:r>
      <w:r w:rsidR="00F2678B">
        <w:t xml:space="preserve">å forbedre og optimalisere viktige beslutningsprosesser. </w:t>
      </w:r>
      <w:r w:rsidR="009628DC">
        <w:t xml:space="preserve">Vi </w:t>
      </w:r>
      <w:r w:rsidR="005F54FE">
        <w:t xml:space="preserve">er </w:t>
      </w:r>
      <w:r w:rsidR="00D1668C">
        <w:t xml:space="preserve">forhandler </w:t>
      </w:r>
      <w:r w:rsidR="005F54FE">
        <w:t>av a</w:t>
      </w:r>
      <w:r w:rsidR="00D1668C">
        <w:t>nalyse</w:t>
      </w:r>
      <w:r w:rsidR="009628DC">
        <w:t xml:space="preserve">programvare fra </w:t>
      </w:r>
      <w:r w:rsidR="00D1668C" w:rsidRPr="00D1668C">
        <w:t>TIBCO</w:t>
      </w:r>
      <w:proofErr w:type="gramStart"/>
      <w:r w:rsidR="00D1668C" w:rsidRPr="00D1668C">
        <w:t>®</w:t>
      </w:r>
      <w:r w:rsidR="005F54FE">
        <w:t xml:space="preserve">, </w:t>
      </w:r>
      <w:r w:rsidR="00D1668C">
        <w:t xml:space="preserve"> </w:t>
      </w:r>
      <w:r w:rsidR="00C26E49">
        <w:t>deriblant</w:t>
      </w:r>
      <w:proofErr w:type="gramEnd"/>
      <w:r w:rsidR="00C26E49">
        <w:t xml:space="preserve"> </w:t>
      </w:r>
      <w:proofErr w:type="spellStart"/>
      <w:r w:rsidR="00D1668C">
        <w:t>Statistica</w:t>
      </w:r>
      <w:proofErr w:type="spellEnd"/>
      <w:r w:rsidR="00D1668C">
        <w:t xml:space="preserve">, Spotfire og </w:t>
      </w:r>
      <w:r w:rsidR="00D1668C" w:rsidRPr="00D1668C">
        <w:t xml:space="preserve">Data </w:t>
      </w:r>
      <w:proofErr w:type="spellStart"/>
      <w:r w:rsidR="00D1668C" w:rsidRPr="00D1668C">
        <w:t>Virtualization</w:t>
      </w:r>
      <w:proofErr w:type="spellEnd"/>
      <w:r w:rsidR="009628DC">
        <w:t xml:space="preserve">. </w:t>
      </w:r>
    </w:p>
    <w:p w:rsidR="00346FE2" w:rsidRDefault="00F2678B">
      <w:r>
        <w:t xml:space="preserve">Vi søker nå etter </w:t>
      </w:r>
      <w:r w:rsidR="005F54FE">
        <w:t xml:space="preserve">en </w:t>
      </w:r>
      <w:r>
        <w:t>ny medarbeider med ekspertise innen anvendt matematikk og ma</w:t>
      </w:r>
      <w:r w:rsidR="005F54FE">
        <w:t>skinlæring</w:t>
      </w:r>
      <w:r>
        <w:t>.</w:t>
      </w:r>
    </w:p>
    <w:p w:rsidR="00F2678B" w:rsidRDefault="00F2678B">
      <w:r>
        <w:t xml:space="preserve">Ansvarsområder vil være å </w:t>
      </w:r>
      <w:r w:rsidR="009628DC">
        <w:t xml:space="preserve">tilrettelegge data for analyse, bygge, teste, validere og implementere </w:t>
      </w:r>
      <w:r>
        <w:t xml:space="preserve">prediktive modeller </w:t>
      </w:r>
      <w:r w:rsidR="009628DC">
        <w:t xml:space="preserve">for våre kunder. </w:t>
      </w:r>
    </w:p>
    <w:p w:rsidR="002519D3" w:rsidRDefault="00C26E49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817880</wp:posOffset>
            </wp:positionV>
            <wp:extent cx="3479800" cy="1955165"/>
            <wp:effectExtent l="0" t="0" r="6350" b="6985"/>
            <wp:wrapSquare wrapText="bothSides"/>
            <wp:docPr id="2" name="Bilde 2" descr="Et bilde som inneholder kart, skjermbilde&#10;&#10;Beskrivelse som er generert med svært høy vissh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potfir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631" cy="19750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2A32">
        <w:t xml:space="preserve">Vi ser etter kandidater med 5-årig </w:t>
      </w:r>
      <w:r w:rsidR="002519D3">
        <w:t xml:space="preserve">utdanning </w:t>
      </w:r>
      <w:r w:rsidR="00F52A32">
        <w:t xml:space="preserve">innen industriell matematikk </w:t>
      </w:r>
      <w:r w:rsidR="002519D3">
        <w:t>(sivilingeniør/master)</w:t>
      </w:r>
      <w:r w:rsidR="00171B9A">
        <w:t xml:space="preserve"> som er gode i programmering (</w:t>
      </w:r>
      <w:proofErr w:type="spellStart"/>
      <w:r w:rsidR="00171B9A">
        <w:t>Phyton</w:t>
      </w:r>
      <w:proofErr w:type="spellEnd"/>
      <w:r w:rsidR="00171B9A">
        <w:t xml:space="preserve"> og R)</w:t>
      </w:r>
      <w:r w:rsidR="002519D3">
        <w:t>.</w:t>
      </w:r>
      <w:r w:rsidR="00D13E54">
        <w:t xml:space="preserve"> </w:t>
      </w:r>
      <w:r w:rsidR="005F54FE">
        <w:t xml:space="preserve">Relevant </w:t>
      </w:r>
      <w:r w:rsidR="00D13E54">
        <w:t>arbeidserfaring er en fordel</w:t>
      </w:r>
      <w:r w:rsidR="00171B9A">
        <w:t>, men ingen forutsetning</w:t>
      </w:r>
      <w:r w:rsidR="00D13E54">
        <w:t>.</w:t>
      </w:r>
    </w:p>
    <w:p w:rsidR="00C26E49" w:rsidRDefault="00C26E49"/>
    <w:p w:rsidR="00C26E49" w:rsidRDefault="00D13E54">
      <w:r>
        <w:t xml:space="preserve">Av personlige egenskaper verdsetter vi at du er </w:t>
      </w:r>
      <w:r w:rsidR="002519D3">
        <w:t xml:space="preserve">samvittighetsfull, </w:t>
      </w:r>
      <w:r>
        <w:t xml:space="preserve">har </w:t>
      </w:r>
      <w:r w:rsidR="002519D3">
        <w:t xml:space="preserve">gode muntlige og skriftlige fremstillingsevner, </w:t>
      </w:r>
      <w:r>
        <w:t xml:space="preserve">er </w:t>
      </w:r>
      <w:r w:rsidR="002519D3">
        <w:t>kundeorientert og arbeidsvillig.</w:t>
      </w:r>
      <w:r w:rsidR="00171B9A">
        <w:t xml:space="preserve"> </w:t>
      </w:r>
    </w:p>
    <w:p w:rsidR="002519D3" w:rsidRDefault="00171B9A">
      <w:r>
        <w:t>Du må også være flinkt til å visualisere data.</w:t>
      </w:r>
    </w:p>
    <w:p w:rsidR="00CC6D96" w:rsidRDefault="00CC6D96"/>
    <w:p w:rsidR="005F54FE" w:rsidRDefault="00D13E54">
      <w:r>
        <w:t xml:space="preserve">Vi tilbyr konkurransedyktige betingelser og </w:t>
      </w:r>
      <w:r w:rsidR="00171B9A">
        <w:t>gir frihet under ansvar</w:t>
      </w:r>
      <w:r w:rsidR="005F54FE">
        <w:t xml:space="preserve"> i et løsningsorientert, kreativt og produktivt miljø skapt av lang erfaring med maskinlæring og kunder i flere bransjer og nisjer. </w:t>
      </w:r>
    </w:p>
    <w:p w:rsidR="00171B9A" w:rsidRPr="00AA5058" w:rsidRDefault="00AA5058">
      <w:pPr>
        <w:rPr>
          <w:b/>
          <w:i/>
        </w:rPr>
      </w:pPr>
      <w:r w:rsidRPr="00AA5058">
        <w:rPr>
          <w:b/>
          <w:i/>
        </w:rPr>
        <w:t xml:space="preserve">Precise Prediction har gjennom sitt heleide datterselskap Statsoft Norway AS levert </w:t>
      </w:r>
      <w:r w:rsidR="00C26E49">
        <w:rPr>
          <w:b/>
          <w:i/>
        </w:rPr>
        <w:t xml:space="preserve">løsninger innen </w:t>
      </w:r>
      <w:r w:rsidRPr="00AA5058">
        <w:rPr>
          <w:b/>
          <w:i/>
        </w:rPr>
        <w:t>prediktive analyse</w:t>
      </w:r>
      <w:r w:rsidR="00C26E49">
        <w:rPr>
          <w:b/>
          <w:i/>
        </w:rPr>
        <w:t xml:space="preserve"> og ma</w:t>
      </w:r>
      <w:r w:rsidR="005F54FE">
        <w:rPr>
          <w:b/>
          <w:i/>
        </w:rPr>
        <w:t>skinlæring</w:t>
      </w:r>
      <w:r w:rsidR="00C26E49">
        <w:rPr>
          <w:b/>
          <w:i/>
        </w:rPr>
        <w:t xml:space="preserve"> </w:t>
      </w:r>
      <w:r w:rsidRPr="00AA5058">
        <w:rPr>
          <w:b/>
          <w:i/>
        </w:rPr>
        <w:t xml:space="preserve">siden 2006, og er blant de i Norge med absolutt mest erfaring på området.  I tillegg så er selskapet </w:t>
      </w:r>
      <w:r>
        <w:rPr>
          <w:b/>
          <w:i/>
        </w:rPr>
        <w:t xml:space="preserve">nasjonal </w:t>
      </w:r>
      <w:r w:rsidRPr="00AA5058">
        <w:rPr>
          <w:b/>
          <w:i/>
        </w:rPr>
        <w:t xml:space="preserve">eneleverandør av </w:t>
      </w:r>
      <w:proofErr w:type="spellStart"/>
      <w:r w:rsidRPr="00AA5058">
        <w:rPr>
          <w:b/>
          <w:i/>
        </w:rPr>
        <w:t>TIBCOs</w:t>
      </w:r>
      <w:proofErr w:type="spellEnd"/>
      <w:r w:rsidRPr="00AA5058">
        <w:rPr>
          <w:b/>
          <w:i/>
        </w:rPr>
        <w:t xml:space="preserve"> analytiske </w:t>
      </w:r>
      <w:proofErr w:type="spellStart"/>
      <w:r w:rsidRPr="00AA5058">
        <w:rPr>
          <w:b/>
          <w:i/>
        </w:rPr>
        <w:t>software</w:t>
      </w:r>
      <w:proofErr w:type="spellEnd"/>
      <w:r>
        <w:rPr>
          <w:b/>
          <w:i/>
        </w:rPr>
        <w:t xml:space="preserve">. </w:t>
      </w:r>
    </w:p>
    <w:p w:rsidR="002519D3" w:rsidRDefault="00171B9A">
      <w:r>
        <w:t xml:space="preserve">Kontaktperson </w:t>
      </w:r>
      <w:r w:rsidR="00813F5C">
        <w:t>ved spørsmål om stillingen er Knut Opdal, tlf. 92224181.</w:t>
      </w:r>
    </w:p>
    <w:sectPr w:rsidR="00251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FE2"/>
    <w:rsid w:val="000D5E58"/>
    <w:rsid w:val="00171B9A"/>
    <w:rsid w:val="002519D3"/>
    <w:rsid w:val="002F0FCA"/>
    <w:rsid w:val="003469EF"/>
    <w:rsid w:val="00346FE2"/>
    <w:rsid w:val="005F54FE"/>
    <w:rsid w:val="007F3D87"/>
    <w:rsid w:val="00813F5C"/>
    <w:rsid w:val="0084100A"/>
    <w:rsid w:val="009628DC"/>
    <w:rsid w:val="00AA5058"/>
    <w:rsid w:val="00C26E49"/>
    <w:rsid w:val="00CC6D96"/>
    <w:rsid w:val="00D13E54"/>
    <w:rsid w:val="00D1668C"/>
    <w:rsid w:val="00EA3025"/>
    <w:rsid w:val="00ED7987"/>
    <w:rsid w:val="00F2678B"/>
    <w:rsid w:val="00F52A32"/>
    <w:rsid w:val="00F8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043D5-D014-460F-98F7-05B47A1E4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13F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13F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6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checkmark-list">
    <w:name w:val="checkmark-list"/>
    <w:basedOn w:val="Standardskriftforavsnitt"/>
    <w:rsid w:val="00346FE2"/>
  </w:style>
  <w:style w:type="character" w:customStyle="1" w:styleId="Overskrift1Tegn">
    <w:name w:val="Overskrift 1 Tegn"/>
    <w:basedOn w:val="Standardskriftforavsnitt"/>
    <w:link w:val="Overskrift1"/>
    <w:uiPriority w:val="9"/>
    <w:rsid w:val="00813F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13F5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F5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F54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6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 Opdal</dc:creator>
  <cp:keywords/>
  <dc:description/>
  <cp:lastModifiedBy>Maren Andrine Teien</cp:lastModifiedBy>
  <cp:revision>2</cp:revision>
  <cp:lastPrinted>2018-04-22T14:58:00Z</cp:lastPrinted>
  <dcterms:created xsi:type="dcterms:W3CDTF">2018-04-30T10:41:00Z</dcterms:created>
  <dcterms:modified xsi:type="dcterms:W3CDTF">2018-04-30T10:41:00Z</dcterms:modified>
</cp:coreProperties>
</file>